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29" w:rsidRDefault="00092663" w:rsidP="00375D29">
      <w:pPr>
        <w:tabs>
          <w:tab w:val="left" w:pos="709"/>
        </w:tabs>
        <w:jc w:val="both"/>
      </w:pPr>
      <w:r>
        <w:rPr>
          <w:color w:val="000000"/>
        </w:rPr>
        <w:t>Среди  выпускников с 2008 по 2011 год – 6</w:t>
      </w:r>
      <w:r w:rsidR="00375D29">
        <w:rPr>
          <w:color w:val="000000"/>
        </w:rPr>
        <w:t xml:space="preserve"> учащихся награждены </w:t>
      </w:r>
      <w:r>
        <w:rPr>
          <w:color w:val="000000"/>
        </w:rPr>
        <w:t xml:space="preserve">серебряными </w:t>
      </w:r>
      <w:r w:rsidR="00375D29">
        <w:rPr>
          <w:color w:val="000000"/>
        </w:rPr>
        <w:t xml:space="preserve">медалями, 2 ученика получили отличные аттестаты. </w:t>
      </w:r>
    </w:p>
    <w:p w:rsidR="00375D29" w:rsidRDefault="001676D9" w:rsidP="00375D29">
      <w:pPr>
        <w:tabs>
          <w:tab w:val="left" w:pos="709"/>
        </w:tabs>
        <w:ind w:firstLine="709"/>
        <w:jc w:val="both"/>
      </w:pPr>
      <w:r>
        <w:rPr>
          <w:color w:val="000000"/>
        </w:rPr>
        <w:t>Из 48</w:t>
      </w:r>
      <w:r w:rsidR="00375D29">
        <w:rPr>
          <w:color w:val="000000"/>
        </w:rPr>
        <w:t xml:space="preserve"> выпускников 11-х классов являются студент</w:t>
      </w:r>
      <w:r>
        <w:rPr>
          <w:color w:val="000000"/>
        </w:rPr>
        <w:t>ами высших учебных заведений - 36, техникумов  - 10</w:t>
      </w:r>
      <w:r w:rsidR="00375D29">
        <w:rPr>
          <w:color w:val="000000"/>
        </w:rPr>
        <w:t xml:space="preserve">.                                                                                                                                                </w:t>
      </w:r>
    </w:p>
    <w:p w:rsidR="00375D29" w:rsidRDefault="001676D9" w:rsidP="00375D29">
      <w:pPr>
        <w:tabs>
          <w:tab w:val="left" w:pos="709"/>
        </w:tabs>
        <w:ind w:firstLine="709"/>
        <w:jc w:val="both"/>
      </w:pPr>
      <w:r>
        <w:rPr>
          <w:color w:val="000000"/>
        </w:rPr>
        <w:t>Из 5</w:t>
      </w:r>
      <w:r w:rsidR="00375D29">
        <w:rPr>
          <w:color w:val="000000"/>
        </w:rPr>
        <w:t>1  выпускника 9 классов</w:t>
      </w:r>
      <w:r w:rsidR="00740885">
        <w:rPr>
          <w:color w:val="000000"/>
        </w:rPr>
        <w:t xml:space="preserve"> аттестаты с отличием получили 11</w:t>
      </w:r>
      <w:r w:rsidR="00375D29">
        <w:rPr>
          <w:color w:val="000000"/>
        </w:rPr>
        <w:t xml:space="preserve"> выпускников. </w:t>
      </w:r>
    </w:p>
    <w:p w:rsidR="00375D29" w:rsidRDefault="00375D29" w:rsidP="00375D29">
      <w:pPr>
        <w:tabs>
          <w:tab w:val="left" w:pos="709"/>
        </w:tabs>
        <w:ind w:firstLine="709"/>
        <w:jc w:val="both"/>
      </w:pPr>
      <w:r>
        <w:rPr>
          <w:color w:val="000000"/>
        </w:rPr>
        <w:t xml:space="preserve">Отслеживая уровень </w:t>
      </w:r>
      <w:proofErr w:type="spellStart"/>
      <w:r>
        <w:rPr>
          <w:color w:val="000000"/>
        </w:rPr>
        <w:t>обученности</w:t>
      </w:r>
      <w:proofErr w:type="spellEnd"/>
      <w:r>
        <w:rPr>
          <w:color w:val="000000"/>
        </w:rPr>
        <w:t xml:space="preserve"> школьников по русскому языку и литературе за последние три года, можно сделать вывод, что качество знаний по данным предметам находится на оптимальном и эффективном уровнях. Достаточно высокие и стабильные показатели по литературе свидетельствуют о высокой учебной мотивации. Можно сделать вывод, что требования, предъявляемые учащимся по данным предметам, соответствуют их возрастным особенностям.  </w:t>
      </w:r>
    </w:p>
    <w:p w:rsidR="00721175" w:rsidRDefault="00721175"/>
    <w:p w:rsidR="00721175" w:rsidRPr="00721175" w:rsidRDefault="00721175" w:rsidP="00721175"/>
    <w:p w:rsidR="00721175" w:rsidRPr="00721175" w:rsidRDefault="00721175" w:rsidP="00721175"/>
    <w:p w:rsidR="00721175" w:rsidRDefault="00721175" w:rsidP="00721175"/>
    <w:p w:rsidR="00721175" w:rsidRPr="005F0611" w:rsidRDefault="00721175" w:rsidP="00721175">
      <w:pPr>
        <w:autoSpaceDE w:val="0"/>
        <w:autoSpaceDN w:val="0"/>
        <w:adjustRightInd w:val="0"/>
        <w:ind w:firstLine="708"/>
        <w:jc w:val="both"/>
      </w:pPr>
      <w:r w:rsidRPr="005F0611">
        <w:t>Целенаправленная работа учителя позволяет добиваться</w:t>
      </w:r>
      <w:r>
        <w:t xml:space="preserve"> </w:t>
      </w:r>
      <w:r w:rsidRPr="005F0611">
        <w:t xml:space="preserve">высоких результатов. Всё это </w:t>
      </w:r>
      <w:r w:rsidR="001676D9">
        <w:t>говорит о том, что Ирина Эдуа</w:t>
      </w:r>
      <w:r w:rsidRPr="005F0611">
        <w:t>р</w:t>
      </w:r>
      <w:r w:rsidR="001676D9">
        <w:t>д</w:t>
      </w:r>
      <w:r w:rsidRPr="005F0611">
        <w:t xml:space="preserve">овна в совершенстве владеет методикой преподавания своих предметов. Её уроки отличает высокая плотность, темп, широкая реализация </w:t>
      </w:r>
      <w:proofErr w:type="spellStart"/>
      <w:r w:rsidRPr="005F0611">
        <w:t>межпредметных</w:t>
      </w:r>
      <w:proofErr w:type="spellEnd"/>
      <w:r w:rsidRPr="005F0611">
        <w:t xml:space="preserve"> связей. Она успешно внедряет новые технологии. Разнообразие различных форм работы:  коллективной, индивидуальной, самостоятельной, групповой, парно- групповой даёт возможность учителю включать воспитанников в активную познавательную деятельность.</w:t>
      </w:r>
    </w:p>
    <w:p w:rsidR="00721175" w:rsidRDefault="00721175" w:rsidP="00721175">
      <w:pPr>
        <w:ind w:firstLine="708"/>
        <w:jc w:val="both"/>
      </w:pPr>
      <w:r w:rsidRPr="005F0611">
        <w:t xml:space="preserve">Внедрение в практику работы проблемных, частично – поисковых, развивающих принципов обучения позволяет ей достигать высоких результатов в обучении. </w:t>
      </w:r>
    </w:p>
    <w:p w:rsidR="005717D9" w:rsidRDefault="005717D9" w:rsidP="00721175"/>
    <w:p w:rsidR="005717D9" w:rsidRPr="005717D9" w:rsidRDefault="005717D9" w:rsidP="005717D9"/>
    <w:p w:rsidR="005717D9" w:rsidRDefault="005717D9" w:rsidP="005717D9"/>
    <w:p w:rsidR="005717D9" w:rsidRPr="005717D9" w:rsidRDefault="005717D9" w:rsidP="005717D9">
      <w:pPr>
        <w:spacing w:before="100" w:beforeAutospacing="1" w:after="100" w:afterAutospacing="1"/>
        <w:jc w:val="center"/>
        <w:outlineLvl w:val="1"/>
        <w:rPr>
          <w:bCs/>
        </w:rPr>
      </w:pPr>
      <w:r w:rsidRPr="00F149A9">
        <w:rPr>
          <w:bCs/>
        </w:rPr>
        <w:t>Инновационные образовательные технологии, используемые педагогом: перечень, % использования: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proofErr w:type="spellStart"/>
      <w:r w:rsidRPr="00F149A9">
        <w:rPr>
          <w:bCs/>
        </w:rPr>
        <w:t>Мультимедийные</w:t>
      </w:r>
      <w:proofErr w:type="spellEnd"/>
      <w:r w:rsidRPr="00F149A9">
        <w:rPr>
          <w:bCs/>
        </w:rPr>
        <w:t xml:space="preserve"> технологии - 85% 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F149A9">
        <w:rPr>
          <w:bCs/>
        </w:rPr>
        <w:t xml:space="preserve">Лекционно-зачётная система в старших классах - 30% 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F149A9">
        <w:rPr>
          <w:bCs/>
        </w:rPr>
        <w:t>Тестовая система контроля знаний - 50%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F149A9">
        <w:rPr>
          <w:bCs/>
        </w:rPr>
        <w:t>Проектный метод обучения - 50%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F149A9">
        <w:rPr>
          <w:bCs/>
        </w:rPr>
        <w:t xml:space="preserve">Проблемное обучение - 30% 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F149A9">
        <w:rPr>
          <w:bCs/>
        </w:rPr>
        <w:t xml:space="preserve">Дифференцированный подход в обучении - 80% 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F149A9">
        <w:rPr>
          <w:bCs/>
        </w:rPr>
        <w:t xml:space="preserve">Введение методов научно-исследовательской деятельности в учебном процессе - 40 % </w:t>
      </w:r>
    </w:p>
    <w:p w:rsidR="005717D9" w:rsidRPr="005717D9" w:rsidRDefault="005717D9" w:rsidP="005717D9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F149A9">
        <w:rPr>
          <w:bCs/>
        </w:rPr>
        <w:t xml:space="preserve">Метод творческих мастерских - 20% </w:t>
      </w:r>
    </w:p>
    <w:p w:rsidR="00730D3A" w:rsidRPr="005717D9" w:rsidRDefault="00730D3A" w:rsidP="005717D9"/>
    <w:sectPr w:rsidR="00730D3A" w:rsidRPr="005717D9" w:rsidSect="00730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924E2"/>
    <w:multiLevelType w:val="multilevel"/>
    <w:tmpl w:val="78D4E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29"/>
    <w:rsid w:val="00092663"/>
    <w:rsid w:val="001676D9"/>
    <w:rsid w:val="00375D29"/>
    <w:rsid w:val="003B3B16"/>
    <w:rsid w:val="00510A9E"/>
    <w:rsid w:val="005717D9"/>
    <w:rsid w:val="005734F5"/>
    <w:rsid w:val="00721175"/>
    <w:rsid w:val="00730D3A"/>
    <w:rsid w:val="00740885"/>
    <w:rsid w:val="00A85194"/>
    <w:rsid w:val="00B961B7"/>
    <w:rsid w:val="00BA561C"/>
    <w:rsid w:val="00F149A9"/>
    <w:rsid w:val="00F1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717D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717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5717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5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7</cp:revision>
  <dcterms:created xsi:type="dcterms:W3CDTF">2012-01-25T17:49:00Z</dcterms:created>
  <dcterms:modified xsi:type="dcterms:W3CDTF">2012-01-28T18:46:00Z</dcterms:modified>
</cp:coreProperties>
</file>